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A023" w14:textId="77777777" w:rsidR="008938C2" w:rsidRDefault="008938C2" w:rsidP="00675708">
      <w:pPr>
        <w:pStyle w:val="Title"/>
      </w:pPr>
      <w:bookmarkStart w:id="0" w:name="_Hlk179274226"/>
    </w:p>
    <w:p w14:paraId="51954B5C" w14:textId="77777777" w:rsidR="00675708" w:rsidRDefault="00675708" w:rsidP="00675708"/>
    <w:p w14:paraId="6778F0F2" w14:textId="77777777" w:rsidR="00675708" w:rsidRDefault="00675708" w:rsidP="00675708"/>
    <w:p w14:paraId="25C05CAA" w14:textId="77777777" w:rsidR="00E96E1B" w:rsidRPr="00E96E1B" w:rsidRDefault="00A41B2E" w:rsidP="00E96E1B">
      <w:pPr>
        <w:pStyle w:val="Title"/>
      </w:pPr>
      <w:bookmarkStart w:id="1" w:name="_Hlk179274357"/>
      <w:r>
        <w:t>Center/Institute</w:t>
      </w:r>
    </w:p>
    <w:p w14:paraId="5FAFBD0C" w14:textId="77777777" w:rsidR="00675708" w:rsidRDefault="00675708" w:rsidP="00675708"/>
    <w:p w14:paraId="73F466A6" w14:textId="77777777" w:rsidR="00675708" w:rsidRDefault="00675708" w:rsidP="00675708"/>
    <w:p w14:paraId="0212E0B9" w14:textId="77777777" w:rsidR="00675708" w:rsidRDefault="00675708" w:rsidP="009B276C">
      <w:pPr>
        <w:pStyle w:val="Title"/>
      </w:pPr>
    </w:p>
    <w:p w14:paraId="2943DAC5" w14:textId="77777777" w:rsidR="00675708" w:rsidRDefault="009B276C" w:rsidP="0025490E">
      <w:pPr>
        <w:pStyle w:val="Title"/>
      </w:pPr>
      <w:bookmarkStart w:id="2" w:name="_Toc486594358"/>
      <w:r w:rsidRPr="00815C4B">
        <w:t>Self-</w:t>
      </w:r>
      <w:r w:rsidR="00E244A2" w:rsidRPr="00815C4B">
        <w:t>Study Report</w:t>
      </w:r>
      <w:bookmarkEnd w:id="2"/>
    </w:p>
    <w:p w14:paraId="2B2C8EF0" w14:textId="77777777" w:rsidR="00657961" w:rsidRPr="00657961" w:rsidRDefault="00657961" w:rsidP="00657961">
      <w:pPr>
        <w:jc w:val="center"/>
        <w:rPr>
          <w:sz w:val="44"/>
        </w:rPr>
      </w:pPr>
      <w:r w:rsidRPr="00657961">
        <w:rPr>
          <w:sz w:val="44"/>
        </w:rPr>
        <w:t>Submitted by:</w:t>
      </w:r>
    </w:p>
    <w:p w14:paraId="67744FB9" w14:textId="77777777" w:rsidR="00675708" w:rsidRDefault="00675708" w:rsidP="00675708"/>
    <w:p w14:paraId="7423516F" w14:textId="77777777" w:rsidR="00675708" w:rsidRDefault="00675708" w:rsidP="00675708"/>
    <w:p w14:paraId="09F7F861" w14:textId="77777777" w:rsidR="00675708" w:rsidRDefault="00675708" w:rsidP="00675708"/>
    <w:p w14:paraId="090047D4" w14:textId="77777777" w:rsidR="00675708" w:rsidRPr="00657961" w:rsidRDefault="00E96E1B" w:rsidP="0025490E">
      <w:pPr>
        <w:pStyle w:val="Title"/>
        <w:rPr>
          <w:b w:val="0"/>
          <w:sz w:val="40"/>
        </w:rPr>
      </w:pPr>
      <w:r w:rsidRPr="00657961">
        <w:rPr>
          <w:b w:val="0"/>
          <w:sz w:val="40"/>
        </w:rPr>
        <w:t>Date</w:t>
      </w:r>
    </w:p>
    <w:p w14:paraId="6AD05865" w14:textId="77777777" w:rsidR="00675708" w:rsidRPr="00675708" w:rsidRDefault="00675708" w:rsidP="0014757B"/>
    <w:bookmarkEnd w:id="1"/>
    <w:p w14:paraId="55DC065D" w14:textId="77777777" w:rsidR="008938C2" w:rsidRDefault="008938C2" w:rsidP="008938C2"/>
    <w:p w14:paraId="74ECF85F" w14:textId="3F33BBE1" w:rsidR="00FB04CA" w:rsidRDefault="00FB04CA" w:rsidP="008938C2"/>
    <w:p w14:paraId="42014581" w14:textId="5E41F157" w:rsidR="00FB04CA" w:rsidRDefault="00FB04CA" w:rsidP="008938C2"/>
    <w:p w14:paraId="45D43C68" w14:textId="3F334409" w:rsidR="00FB04CA" w:rsidRDefault="00FB04CA" w:rsidP="008938C2"/>
    <w:p w14:paraId="7A1E33C0" w14:textId="2CC5EF34" w:rsidR="00FB04CA" w:rsidRDefault="00414FE9" w:rsidP="008938C2">
      <w:r w:rsidRPr="00725D5B">
        <w:drawing>
          <wp:anchor distT="0" distB="0" distL="114300" distR="114300" simplePos="0" relativeHeight="251660288" behindDoc="0" locked="0" layoutInCell="1" allowOverlap="1" wp14:anchorId="29C4CE98" wp14:editId="186F5A0D">
            <wp:simplePos x="0" y="0"/>
            <wp:positionH relativeFrom="margin">
              <wp:align>center</wp:align>
            </wp:positionH>
            <wp:positionV relativeFrom="page">
              <wp:posOffset>7858125</wp:posOffset>
            </wp:positionV>
            <wp:extent cx="2800350" cy="995680"/>
            <wp:effectExtent l="0" t="0" r="0" b="0"/>
            <wp:wrapThrough wrapText="bothSides">
              <wp:wrapPolygon edited="0">
                <wp:start x="0" y="0"/>
                <wp:lineTo x="0" y="21077"/>
                <wp:lineTo x="21453" y="21077"/>
                <wp:lineTo x="21453" y="0"/>
                <wp:lineTo x="0" y="0"/>
              </wp:wrapPolygon>
            </wp:wrapThrough>
            <wp:docPr id="1855630429" name="Picture 4" descr="A logo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9039" name="Picture 4" descr="A logo with a li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44203" w14:textId="77777777" w:rsidR="000936C8" w:rsidRDefault="000936C8">
      <w:pPr>
        <w:rPr>
          <w:rFonts w:eastAsiaTheme="majorEastAsia" w:cstheme="majorBidi"/>
          <w:b/>
          <w:spacing w:val="-10"/>
          <w:sz w:val="52"/>
          <w:szCs w:val="56"/>
        </w:rPr>
      </w:pPr>
      <w:r>
        <w:br w:type="page"/>
      </w:r>
    </w:p>
    <w:sdt>
      <w:sdtPr>
        <w:rPr>
          <w:rFonts w:eastAsiaTheme="minorEastAsia" w:cstheme="minorBidi"/>
          <w:b w:val="0"/>
          <w:color w:val="auto"/>
          <w:sz w:val="24"/>
          <w:szCs w:val="22"/>
        </w:rPr>
        <w:id w:val="4653229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4DB1097" w14:textId="77777777" w:rsidR="008E1DB8" w:rsidRDefault="008E1DB8">
          <w:pPr>
            <w:pStyle w:val="TOCHeading"/>
          </w:pPr>
          <w:r>
            <w:t>Table of Contents</w:t>
          </w:r>
        </w:p>
        <w:p w14:paraId="2729B35E" w14:textId="2F50EFD7" w:rsidR="008C53DE" w:rsidRDefault="00AE7C9A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fldChar w:fldCharType="begin"/>
          </w: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instrText xml:space="preserve"> TOC \o "1-3" \h \z \u </w:instrText>
          </w: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fldChar w:fldCharType="separate"/>
          </w:r>
          <w:hyperlink w:anchor="_Toc179274148" w:history="1">
            <w:r w:rsidR="008C53DE" w:rsidRPr="007178CB">
              <w:rPr>
                <w:rStyle w:val="Hyperlink"/>
                <w:noProof/>
              </w:rPr>
              <w:t>Overview</w:t>
            </w:r>
            <w:r w:rsidR="008C53DE">
              <w:rPr>
                <w:noProof/>
                <w:webHidden/>
              </w:rPr>
              <w:tab/>
            </w:r>
            <w:r w:rsidR="008C53DE">
              <w:rPr>
                <w:noProof/>
                <w:webHidden/>
              </w:rPr>
              <w:fldChar w:fldCharType="begin"/>
            </w:r>
            <w:r w:rsidR="008C53DE">
              <w:rPr>
                <w:noProof/>
                <w:webHidden/>
              </w:rPr>
              <w:instrText xml:space="preserve"> PAGEREF _Toc179274148 \h </w:instrText>
            </w:r>
            <w:r w:rsidR="008C53DE">
              <w:rPr>
                <w:noProof/>
                <w:webHidden/>
              </w:rPr>
            </w:r>
            <w:r w:rsidR="008C53DE">
              <w:rPr>
                <w:noProof/>
                <w:webHidden/>
              </w:rPr>
              <w:fldChar w:fldCharType="separate"/>
            </w:r>
            <w:r w:rsidR="008C53DE">
              <w:rPr>
                <w:noProof/>
                <w:webHidden/>
              </w:rPr>
              <w:t>1</w:t>
            </w:r>
            <w:r w:rsidR="008C53DE">
              <w:rPr>
                <w:noProof/>
                <w:webHidden/>
              </w:rPr>
              <w:fldChar w:fldCharType="end"/>
            </w:r>
          </w:hyperlink>
        </w:p>
        <w:p w14:paraId="05D2DC3E" w14:textId="5FC7CF9B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49" w:history="1">
            <w:r w:rsidRPr="007178CB">
              <w:rPr>
                <w:rStyle w:val="Hyperlink"/>
                <w:noProof/>
              </w:rPr>
              <w:t>Mission: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7E7C1" w14:textId="7E21A8B6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0" w:history="1">
            <w:r w:rsidRPr="007178CB">
              <w:rPr>
                <w:rStyle w:val="Hyperlink"/>
                <w:noProof/>
              </w:rPr>
              <w:t>Goals: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2978E" w14:textId="2A65CAA0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1" w:history="1">
            <w:r w:rsidRPr="007178CB">
              <w:rPr>
                <w:rStyle w:val="Hyperlink"/>
                <w:noProof/>
              </w:rPr>
              <w:t>Objectives: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CDE28" w14:textId="150355A1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2" w:history="1">
            <w:r w:rsidRPr="007178CB">
              <w:rPr>
                <w:rStyle w:val="Hyperlink"/>
                <w:noProof/>
              </w:rPr>
              <w:t>Advisory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36785" w14:textId="513D22A4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3" w:history="1">
            <w:r w:rsidRPr="007178CB">
              <w:rPr>
                <w:rStyle w:val="Hyperlink"/>
                <w:noProof/>
              </w:rPr>
              <w:t>Performance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71BA1" w14:textId="4F75E01C" w:rsidR="008C53DE" w:rsidRDefault="008C53DE">
          <w:pPr>
            <w:pStyle w:val="TOC2"/>
            <w:tabs>
              <w:tab w:val="left" w:pos="720"/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4" w:history="1">
            <w:r w:rsidRPr="007178CB">
              <w:rPr>
                <w:rStyle w:val="Hyperlink"/>
                <w:rFonts w:ascii="Symbol" w:hAnsi="Symbol"/>
                <w:bCs/>
                <w:noProof/>
              </w:rPr>
              <w:t></w:t>
            </w:r>
            <w:r>
              <w:rPr>
                <w:rFonts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178CB">
              <w:rPr>
                <w:rStyle w:val="Hyperlink"/>
                <w:bCs/>
                <w:noProof/>
              </w:rPr>
              <w:t>Evidence of support for the Illinois Public Agenda, SIU BOT, SIU System or Campus Strategic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BBFCF" w14:textId="04B0E136" w:rsidR="008C53DE" w:rsidRDefault="008C53DE">
          <w:pPr>
            <w:pStyle w:val="TOC2"/>
            <w:tabs>
              <w:tab w:val="left" w:pos="720"/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5" w:history="1">
            <w:r w:rsidRPr="007178CB">
              <w:rPr>
                <w:rStyle w:val="Hyperlink"/>
                <w:rFonts w:ascii="Symbol" w:hAnsi="Symbol"/>
                <w:bCs/>
                <w:noProof/>
              </w:rPr>
              <w:t></w:t>
            </w:r>
            <w:r>
              <w:rPr>
                <w:rFonts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178CB">
              <w:rPr>
                <w:rStyle w:val="Hyperlink"/>
                <w:bCs/>
                <w:noProof/>
              </w:rPr>
              <w:t>Evidence of support for center/institute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A5D9D" w14:textId="2A7BE0E0" w:rsidR="008C53DE" w:rsidRDefault="008C53DE">
          <w:pPr>
            <w:pStyle w:val="TOC2"/>
            <w:tabs>
              <w:tab w:val="left" w:pos="720"/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6" w:history="1">
            <w:r w:rsidRPr="007178CB">
              <w:rPr>
                <w:rStyle w:val="Hyperlink"/>
                <w:rFonts w:ascii="Symbol" w:hAnsi="Symbol"/>
                <w:bCs/>
                <w:noProof/>
              </w:rPr>
              <w:t></w:t>
            </w:r>
            <w:r>
              <w:rPr>
                <w:rFonts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178CB">
              <w:rPr>
                <w:rStyle w:val="Hyperlink"/>
                <w:bCs/>
                <w:noProof/>
              </w:rPr>
              <w:t>Evidence of organizational effectiveness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61BCA" w14:textId="4E938D5C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7" w:history="1">
            <w:r w:rsidRPr="007178CB">
              <w:rPr>
                <w:rStyle w:val="Hyperlink"/>
                <w:noProof/>
              </w:rPr>
              <w:t>Changes Since Last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4E05B" w14:textId="3B6A4DB4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8" w:history="1">
            <w:r w:rsidRPr="007178CB">
              <w:rPr>
                <w:rStyle w:val="Hyperlink"/>
                <w:noProof/>
              </w:rPr>
              <w:t>Organizational Effectiveness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00A4E" w14:textId="748B17FC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59" w:history="1">
            <w:r w:rsidRPr="007178CB">
              <w:rPr>
                <w:rStyle w:val="Hyperlink"/>
                <w:noProof/>
              </w:rPr>
              <w:t>Major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826EE" w14:textId="5DD99339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0" w:history="1">
            <w:r w:rsidRPr="007178CB">
              <w:rPr>
                <w:rStyle w:val="Hyperlink"/>
                <w:noProof/>
              </w:rPr>
              <w:t>Revenue and Annual Expenditures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A5513" w14:textId="1E599D2E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1" w:history="1">
            <w:r w:rsidRPr="007178CB">
              <w:rPr>
                <w:rStyle w:val="Hyperlink"/>
                <w:noProof/>
              </w:rPr>
              <w:t>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E80DC" w14:textId="7A693BB6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2" w:history="1">
            <w:r w:rsidRPr="007178CB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2524A" w14:textId="417B8882" w:rsidR="008C53DE" w:rsidRDefault="008C53DE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3" w:history="1">
            <w:r w:rsidRPr="007178CB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B969C" w14:textId="560EBB27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4" w:history="1">
            <w:r w:rsidRPr="007178CB">
              <w:rPr>
                <w:rStyle w:val="Hyperlink"/>
                <w:noProof/>
              </w:rPr>
              <w:t>Faculty Curriculum Vitae (2-pages per faculty)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D9B38" w14:textId="2D0C0519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5" w:history="1">
            <w:r w:rsidRPr="007178CB">
              <w:rPr>
                <w:rStyle w:val="Hyperlink"/>
                <w:noProof/>
              </w:rPr>
              <w:t>Previous Reviewer’s Report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85DD3" w14:textId="602A716E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6" w:history="1">
            <w:r w:rsidRPr="007178CB">
              <w:rPr>
                <w:rStyle w:val="Hyperlink"/>
                <w:noProof/>
              </w:rPr>
              <w:t>Strategic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4677B" w14:textId="782AE1DF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7" w:history="1">
            <w:r w:rsidRPr="007178CB">
              <w:rPr>
                <w:rStyle w:val="Hyperlink"/>
                <w:noProof/>
              </w:rPr>
              <w:t>Annual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2AF06" w14:textId="3CDB577D" w:rsidR="008C53DE" w:rsidRDefault="008C53DE">
          <w:pPr>
            <w:pStyle w:val="TOC2"/>
            <w:tabs>
              <w:tab w:val="right" w:leader="dot" w:pos="9350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79274168" w:history="1">
            <w:r w:rsidRPr="007178CB">
              <w:rPr>
                <w:rStyle w:val="Hyperlink"/>
                <w:noProof/>
              </w:rPr>
              <w:t>Center/Institute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_Toc179274168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65CA9" w14:textId="3EC1751D" w:rsidR="008E1DB8" w:rsidRDefault="00AE7C9A">
          <w:r>
            <w:rPr>
              <w:rFonts w:asciiTheme="majorHAnsi" w:hAnsiTheme="majorHAnsi" w:cstheme="minorHAnsi"/>
              <w:b/>
              <w:bCs/>
              <w:caps/>
              <w:sz w:val="20"/>
              <w:szCs w:val="24"/>
            </w:rPr>
            <w:fldChar w:fldCharType="end"/>
          </w:r>
        </w:p>
      </w:sdtContent>
    </w:sdt>
    <w:p w14:paraId="780D8B25" w14:textId="77777777" w:rsidR="00DE1083" w:rsidRDefault="00DE1083" w:rsidP="00350FC5">
      <w:pPr>
        <w:rPr>
          <w:rFonts w:eastAsiaTheme="majorEastAsia" w:cstheme="majorBidi"/>
          <w:spacing w:val="-10"/>
          <w:sz w:val="52"/>
          <w:szCs w:val="56"/>
          <w:u w:val="single"/>
        </w:rPr>
        <w:sectPr w:rsidR="00DE1083" w:rsidSect="004E2B12">
          <w:footerReference w:type="first" r:id="rId9"/>
          <w:pgSz w:w="12240" w:h="15840"/>
          <w:pgMar w:top="1440" w:right="1440" w:bottom="1440" w:left="1440" w:header="720" w:footer="720" w:gutter="0"/>
          <w:pgNumType w:start="4"/>
          <w:cols w:space="720"/>
          <w:titlePg/>
          <w:docGrid w:linePitch="360"/>
        </w:sectPr>
      </w:pPr>
    </w:p>
    <w:p w14:paraId="3A9FFCC8" w14:textId="77777777" w:rsidR="000135EC" w:rsidRDefault="000135EC" w:rsidP="00EF3AC7">
      <w:pPr>
        <w:pStyle w:val="Heading2"/>
      </w:pPr>
    </w:p>
    <w:p w14:paraId="26B165B1" w14:textId="77777777" w:rsidR="00E71B6A" w:rsidRDefault="0014757B" w:rsidP="005A592D">
      <w:pPr>
        <w:pStyle w:val="Heading1"/>
      </w:pPr>
      <w:bookmarkStart w:id="3" w:name="_Toc179274148"/>
      <w:r>
        <w:t>Overview</w:t>
      </w:r>
      <w:bookmarkEnd w:id="3"/>
    </w:p>
    <w:p w14:paraId="7E96F364" w14:textId="77777777" w:rsidR="0014757B" w:rsidRDefault="0014757B" w:rsidP="0014757B">
      <w:r>
        <w:t xml:space="preserve">Provide a brief overview of the </w:t>
      </w:r>
      <w:r w:rsidR="00FE2DC5">
        <w:t>center/institute</w:t>
      </w:r>
      <w:r w:rsidR="00A36558">
        <w:t xml:space="preserve"> (e.g. the year the </w:t>
      </w:r>
      <w:r w:rsidR="00FE2DC5">
        <w:t>center/institute was founded,</w:t>
      </w:r>
      <w:r w:rsidR="00A36558">
        <w:t xml:space="preserve"> </w:t>
      </w:r>
      <w:r w:rsidR="00FE2DC5">
        <w:t>administrative and staffing structure</w:t>
      </w:r>
      <w:r w:rsidR="00A36558">
        <w:t xml:space="preserve">, </w:t>
      </w:r>
      <w:r>
        <w:t>the number of faculty</w:t>
      </w:r>
      <w:r w:rsidR="00FE2DC5">
        <w:t xml:space="preserve"> or programs</w:t>
      </w:r>
      <w:r>
        <w:t xml:space="preserve"> </w:t>
      </w:r>
      <w:r w:rsidR="00FE2DC5">
        <w:t>involved)</w:t>
      </w:r>
      <w:r w:rsidR="00A36558">
        <w:t>.</w:t>
      </w:r>
    </w:p>
    <w:p w14:paraId="00043719" w14:textId="77777777" w:rsidR="00AC245E" w:rsidRDefault="00AC245E" w:rsidP="005A592D">
      <w:pPr>
        <w:pStyle w:val="Heading2"/>
      </w:pPr>
      <w:bookmarkStart w:id="4" w:name="_Toc179274149"/>
      <w:r w:rsidRPr="00EF3AC7">
        <w:t>Mission</w:t>
      </w:r>
      <w:r>
        <w:t>:</w:t>
      </w:r>
      <w:bookmarkEnd w:id="4"/>
    </w:p>
    <w:p w14:paraId="3CC25F9F" w14:textId="77777777" w:rsidR="00AC245E" w:rsidRDefault="00AC245E" w:rsidP="00AC245E"/>
    <w:p w14:paraId="07DB30AE" w14:textId="77777777" w:rsidR="00AC245E" w:rsidRDefault="00AC245E" w:rsidP="005A592D">
      <w:pPr>
        <w:pStyle w:val="Heading2"/>
      </w:pPr>
      <w:bookmarkStart w:id="5" w:name="_Toc179274150"/>
      <w:r>
        <w:t>Goals:</w:t>
      </w:r>
      <w:bookmarkEnd w:id="5"/>
    </w:p>
    <w:p w14:paraId="7EE74359" w14:textId="77777777" w:rsidR="00AC245E" w:rsidRDefault="00AC245E" w:rsidP="00AC245E"/>
    <w:p w14:paraId="090F99C2" w14:textId="77777777" w:rsidR="00350FC5" w:rsidRDefault="00FE2DC5" w:rsidP="005A592D">
      <w:pPr>
        <w:pStyle w:val="Heading2"/>
      </w:pPr>
      <w:bookmarkStart w:id="6" w:name="_Toc179274151"/>
      <w:r>
        <w:t>Objectives</w:t>
      </w:r>
      <w:r w:rsidR="00AC245E">
        <w:t>:</w:t>
      </w:r>
      <w:bookmarkEnd w:id="6"/>
    </w:p>
    <w:p w14:paraId="368A54A9" w14:textId="77777777" w:rsidR="000135EC" w:rsidRDefault="000135EC" w:rsidP="00350FC5">
      <w:pPr>
        <w:pStyle w:val="Heading2"/>
      </w:pPr>
    </w:p>
    <w:p w14:paraId="73DE9F2C" w14:textId="77777777" w:rsidR="00FE2DC5" w:rsidRDefault="00FE2DC5" w:rsidP="00FE2DC5">
      <w:pPr>
        <w:pStyle w:val="Heading1"/>
      </w:pPr>
      <w:bookmarkStart w:id="7" w:name="_Toc179274152"/>
      <w:r>
        <w:t>Advisory Board</w:t>
      </w:r>
      <w:bookmarkEnd w:id="7"/>
    </w:p>
    <w:p w14:paraId="3E8D5BA3" w14:textId="77777777" w:rsidR="00FE2DC5" w:rsidRDefault="00FE2DC5" w:rsidP="000C3FAF">
      <w:r>
        <w:t>Provide the names and affiliation of the advisor board members, indicating officers</w:t>
      </w:r>
    </w:p>
    <w:p w14:paraId="50015168" w14:textId="77777777" w:rsidR="00FE2DC5" w:rsidRDefault="00FE2DC5" w:rsidP="000C3FAF">
      <w:r>
        <w:t>Describe the pur</w:t>
      </w:r>
      <w:r w:rsidR="0098697C">
        <w:t>pose of the board and how frequently it meets.</w:t>
      </w:r>
    </w:p>
    <w:p w14:paraId="5D9CF0C6" w14:textId="77777777" w:rsidR="00F94951" w:rsidRDefault="00FE2DC5" w:rsidP="00FE2DC5">
      <w:pPr>
        <w:pStyle w:val="Heading1"/>
      </w:pPr>
      <w:bookmarkStart w:id="8" w:name="_Toc179274153"/>
      <w:r>
        <w:t>Performance</w:t>
      </w:r>
      <w:r w:rsidR="00F94951">
        <w:t xml:space="preserve"> </w:t>
      </w:r>
      <w:r w:rsidR="004632A6">
        <w:t>Measures</w:t>
      </w:r>
      <w:bookmarkEnd w:id="8"/>
    </w:p>
    <w:p w14:paraId="68CDCEA5" w14:textId="77777777" w:rsidR="004632A6" w:rsidRDefault="00FE2DC5" w:rsidP="00BA6BFA">
      <w:bookmarkStart w:id="9" w:name="_Hlk74211995"/>
      <w:r w:rsidRPr="004632A6">
        <w:t>Summarize the performance of the center/institute over the period since the last review.  Key element of performance should include data from annual reporting.</w:t>
      </w:r>
      <w:r w:rsidR="004632A6" w:rsidRPr="004632A6">
        <w:t xml:space="preserve"> </w:t>
      </w:r>
    </w:p>
    <w:p w14:paraId="3A7D6D4D" w14:textId="77777777" w:rsidR="004632A6" w:rsidRPr="008C53DE" w:rsidRDefault="004632A6" w:rsidP="008C53DE">
      <w:pPr>
        <w:pStyle w:val="Heading2"/>
        <w:numPr>
          <w:ilvl w:val="0"/>
          <w:numId w:val="25"/>
        </w:numPr>
        <w:rPr>
          <w:b w:val="0"/>
          <w:bCs/>
          <w:sz w:val="24"/>
          <w:szCs w:val="24"/>
        </w:rPr>
      </w:pPr>
      <w:bookmarkStart w:id="10" w:name="_Hlk74212199"/>
      <w:bookmarkStart w:id="11" w:name="_Toc179274154"/>
      <w:r w:rsidRPr="008C53DE">
        <w:rPr>
          <w:b w:val="0"/>
          <w:bCs/>
          <w:sz w:val="24"/>
          <w:szCs w:val="24"/>
        </w:rPr>
        <w:t xml:space="preserve">Evidence of support for the Illinois Public Agenda, SIU </w:t>
      </w:r>
      <w:r w:rsidR="00BA6BFA" w:rsidRPr="008C53DE">
        <w:rPr>
          <w:b w:val="0"/>
          <w:bCs/>
          <w:sz w:val="24"/>
          <w:szCs w:val="24"/>
        </w:rPr>
        <w:t>BOT</w:t>
      </w:r>
      <w:r w:rsidRPr="008C53DE">
        <w:rPr>
          <w:b w:val="0"/>
          <w:bCs/>
          <w:sz w:val="24"/>
          <w:szCs w:val="24"/>
        </w:rPr>
        <w:t>, SIU</w:t>
      </w:r>
      <w:r w:rsidR="00BA6BFA" w:rsidRPr="008C53DE">
        <w:rPr>
          <w:b w:val="0"/>
          <w:bCs/>
          <w:sz w:val="24"/>
          <w:szCs w:val="24"/>
        </w:rPr>
        <w:t xml:space="preserve"> System or</w:t>
      </w:r>
      <w:r w:rsidRPr="008C53DE">
        <w:rPr>
          <w:b w:val="0"/>
          <w:bCs/>
          <w:sz w:val="24"/>
          <w:szCs w:val="24"/>
        </w:rPr>
        <w:t xml:space="preserve"> Campus Strategic Planning</w:t>
      </w:r>
      <w:bookmarkEnd w:id="11"/>
    </w:p>
    <w:p w14:paraId="78D7093F" w14:textId="77777777" w:rsidR="004632A6" w:rsidRPr="008C53DE" w:rsidRDefault="004632A6" w:rsidP="008C53DE">
      <w:pPr>
        <w:pStyle w:val="Heading2"/>
        <w:numPr>
          <w:ilvl w:val="0"/>
          <w:numId w:val="25"/>
        </w:numPr>
        <w:rPr>
          <w:b w:val="0"/>
          <w:bCs/>
          <w:sz w:val="24"/>
          <w:szCs w:val="24"/>
        </w:rPr>
      </w:pPr>
      <w:bookmarkStart w:id="12" w:name="_Toc179274155"/>
      <w:r w:rsidRPr="008C53DE">
        <w:rPr>
          <w:b w:val="0"/>
          <w:bCs/>
          <w:sz w:val="24"/>
          <w:szCs w:val="24"/>
        </w:rPr>
        <w:t>Evidence of support for center/institute objectives</w:t>
      </w:r>
      <w:bookmarkEnd w:id="12"/>
    </w:p>
    <w:p w14:paraId="6C8AB3C4" w14:textId="77777777" w:rsidR="00BA6BFA" w:rsidRPr="008C53DE" w:rsidRDefault="004632A6" w:rsidP="008C53DE">
      <w:pPr>
        <w:pStyle w:val="Heading2"/>
        <w:numPr>
          <w:ilvl w:val="0"/>
          <w:numId w:val="25"/>
        </w:numPr>
        <w:rPr>
          <w:b w:val="0"/>
          <w:bCs/>
          <w:sz w:val="24"/>
          <w:szCs w:val="24"/>
        </w:rPr>
      </w:pPr>
      <w:bookmarkStart w:id="13" w:name="_Toc179274156"/>
      <w:r w:rsidRPr="008C53DE">
        <w:rPr>
          <w:b w:val="0"/>
          <w:bCs/>
          <w:sz w:val="24"/>
          <w:szCs w:val="24"/>
        </w:rPr>
        <w:t>Evidence of organizational effectiveness</w:t>
      </w:r>
      <w:bookmarkEnd w:id="9"/>
      <w:bookmarkEnd w:id="10"/>
      <w:bookmarkEnd w:id="13"/>
    </w:p>
    <w:p w14:paraId="201F460A" w14:textId="77777777" w:rsidR="00BA6BFA" w:rsidRPr="008C53DE" w:rsidRDefault="00BA6BFA" w:rsidP="00BA6BFA">
      <w:pPr>
        <w:rPr>
          <w:szCs w:val="24"/>
        </w:rPr>
      </w:pPr>
    </w:p>
    <w:p w14:paraId="6ACEAD65" w14:textId="342B551F" w:rsidR="0001456D" w:rsidRDefault="0001456D" w:rsidP="0001456D">
      <w:pPr>
        <w:pStyle w:val="Heading1"/>
      </w:pPr>
      <w:bookmarkStart w:id="14" w:name="_Toc179274157"/>
      <w:r>
        <w:t>Changes Since Last Review</w:t>
      </w:r>
      <w:bookmarkEnd w:id="14"/>
      <w:r>
        <w:t xml:space="preserve"> </w:t>
      </w:r>
    </w:p>
    <w:p w14:paraId="15DEEBA3" w14:textId="77777777" w:rsidR="00FE2DC5" w:rsidRPr="004632A6" w:rsidRDefault="004632A6" w:rsidP="004632A6">
      <w:r>
        <w:t>Include m</w:t>
      </w:r>
      <w:r w:rsidR="00FE2DC5" w:rsidRPr="004632A6">
        <w:t>ajor accomplishments</w:t>
      </w:r>
    </w:p>
    <w:p w14:paraId="24028E14" w14:textId="77777777" w:rsidR="00FE2DC5" w:rsidRDefault="00FE2DC5" w:rsidP="00FE2DC5"/>
    <w:p w14:paraId="11116225" w14:textId="77777777" w:rsidR="00FE2DC5" w:rsidRPr="00FE2DC5" w:rsidRDefault="00FE2DC5" w:rsidP="00FE2DC5">
      <w:pPr>
        <w:pStyle w:val="Heading2"/>
      </w:pPr>
    </w:p>
    <w:p w14:paraId="021B28FE" w14:textId="77777777" w:rsidR="00F67C12" w:rsidRDefault="004632A6" w:rsidP="00A36558">
      <w:pPr>
        <w:pStyle w:val="Heading1"/>
      </w:pPr>
      <w:bookmarkStart w:id="15" w:name="_Toc179274158"/>
      <w:r>
        <w:t>Organizational Effectiveness</w:t>
      </w:r>
      <w:bookmarkEnd w:id="15"/>
    </w:p>
    <w:p w14:paraId="67004C0C" w14:textId="77777777" w:rsidR="00FE2DC5" w:rsidRDefault="00FE2DC5" w:rsidP="0098697C">
      <w:bookmarkStart w:id="16" w:name="_Hlk74212329"/>
      <w:r>
        <w:t>Describe/list faculty involvement with the center/institute</w:t>
      </w:r>
      <w:r w:rsidR="0098697C">
        <w:t>.  Include 2-page CV of key faculty and administrators involved in the center/institute in the appendix.</w:t>
      </w:r>
    </w:p>
    <w:bookmarkEnd w:id="16"/>
    <w:p w14:paraId="117255E9" w14:textId="77777777" w:rsidR="004632A6" w:rsidRPr="00F67C12" w:rsidRDefault="004632A6" w:rsidP="004632A6">
      <w:r>
        <w:t>Report changes in faculty and staff since last review (e.g. resignation/retirement, new hires, etc.).  Provide an overview of the impact of these changes. Include a personnel map for the center/institute and describe how organizational effectiveness is evaluated.</w:t>
      </w:r>
    </w:p>
    <w:p w14:paraId="6A568530" w14:textId="77777777" w:rsidR="00250CE5" w:rsidRDefault="00FE2DC5" w:rsidP="00250CE5">
      <w:pPr>
        <w:pStyle w:val="Heading1"/>
      </w:pPr>
      <w:bookmarkStart w:id="17" w:name="_Toc179274159"/>
      <w:r>
        <w:t>Major Activities</w:t>
      </w:r>
      <w:bookmarkEnd w:id="17"/>
    </w:p>
    <w:p w14:paraId="14406F76" w14:textId="77777777" w:rsidR="00250CE5" w:rsidRDefault="00FE2DC5" w:rsidP="00250CE5">
      <w:bookmarkStart w:id="18" w:name="_Hlk74212361"/>
      <w:r>
        <w:t>Depending on this mission of the center/institute, provide an inventory of output (</w:t>
      </w:r>
      <w:r w:rsidR="0098697C">
        <w:t>including but not limited to</w:t>
      </w:r>
      <w:r>
        <w:t xml:space="preserve"> publications, grants, productions, number of people served, outreach activities, new initiatives)</w:t>
      </w:r>
    </w:p>
    <w:p w14:paraId="0700C05C" w14:textId="77777777" w:rsidR="00A36558" w:rsidRDefault="004632A6" w:rsidP="00A36558">
      <w:pPr>
        <w:pStyle w:val="Heading1"/>
      </w:pPr>
      <w:bookmarkStart w:id="19" w:name="_Toc179274160"/>
      <w:bookmarkEnd w:id="18"/>
      <w:r>
        <w:t>Revenue and Annual Expenditures</w:t>
      </w:r>
      <w:bookmarkEnd w:id="19"/>
    </w:p>
    <w:p w14:paraId="42E04FA1" w14:textId="77777777" w:rsidR="004632A6" w:rsidRDefault="004632A6" w:rsidP="004632A6">
      <w:r>
        <w:t xml:space="preserve">Report and analyze the most recent three years (at a minimum).  </w:t>
      </w:r>
    </w:p>
    <w:p w14:paraId="325BB4E5" w14:textId="77777777" w:rsidR="004632A6" w:rsidRPr="00B3683F" w:rsidRDefault="004632A6" w:rsidP="004632A6">
      <w:pPr>
        <w:pStyle w:val="ListParagraph"/>
        <w:numPr>
          <w:ilvl w:val="0"/>
          <w:numId w:val="24"/>
        </w:numPr>
        <w:spacing w:before="120" w:after="120" w:line="240" w:lineRule="auto"/>
        <w:jc w:val="both"/>
      </w:pPr>
      <w:r w:rsidRPr="00B3683F">
        <w:t>Total funds expended during the previous three fiscal years by funding source</w:t>
      </w:r>
    </w:p>
    <w:p w14:paraId="03379421" w14:textId="77777777" w:rsidR="004632A6" w:rsidRPr="00B3683F" w:rsidRDefault="004632A6" w:rsidP="004632A6">
      <w:pPr>
        <w:pStyle w:val="ListParagraph"/>
        <w:numPr>
          <w:ilvl w:val="0"/>
          <w:numId w:val="24"/>
        </w:numPr>
        <w:spacing w:before="120" w:after="120" w:line="240" w:lineRule="auto"/>
        <w:jc w:val="both"/>
      </w:pPr>
      <w:r w:rsidRPr="00B3683F">
        <w:t>Total positions during the previous fiscal year by funding source and type of position</w:t>
      </w:r>
    </w:p>
    <w:p w14:paraId="063A6ECA" w14:textId="77777777" w:rsidR="008125F9" w:rsidRDefault="008125F9" w:rsidP="008125F9">
      <w:pPr>
        <w:pStyle w:val="Heading1"/>
      </w:pPr>
      <w:bookmarkStart w:id="20" w:name="_Toc179274161"/>
      <w:r>
        <w:t>Facilities</w:t>
      </w:r>
      <w:bookmarkEnd w:id="20"/>
    </w:p>
    <w:p w14:paraId="0AB8E2BA" w14:textId="77777777" w:rsidR="008125F9" w:rsidRDefault="008125F9" w:rsidP="008125F9">
      <w:r>
        <w:t xml:space="preserve">Briefly describe </w:t>
      </w:r>
      <w:r w:rsidR="00FE2DC5">
        <w:t>facilities</w:t>
      </w:r>
      <w:r>
        <w:t xml:space="preserve">.  Are there special features that are unique to the </w:t>
      </w:r>
      <w:r w:rsidR="00FE2DC5">
        <w:t>center/institute</w:t>
      </w:r>
      <w:r>
        <w:t xml:space="preserve">?   Are the facilities adequate?  Does the </w:t>
      </w:r>
      <w:r w:rsidR="0098697C">
        <w:t>center/institute</w:t>
      </w:r>
      <w:r>
        <w:t xml:space="preserve"> have a plan in place for acquiring new equipment, maintaining current facilities, or </w:t>
      </w:r>
      <w:r w:rsidR="0098697C">
        <w:t>enhancing the existing infrastructure</w:t>
      </w:r>
      <w:r>
        <w:t>?</w:t>
      </w:r>
    </w:p>
    <w:p w14:paraId="71DEAB89" w14:textId="77777777" w:rsidR="00A36558" w:rsidRDefault="0001456D" w:rsidP="00A36558">
      <w:pPr>
        <w:pStyle w:val="Heading1"/>
      </w:pPr>
      <w:bookmarkStart w:id="21" w:name="_Toc179274162"/>
      <w:r>
        <w:t>Summary</w:t>
      </w:r>
      <w:bookmarkEnd w:id="21"/>
    </w:p>
    <w:p w14:paraId="06679DA3" w14:textId="77777777" w:rsidR="00E642F3" w:rsidRDefault="00894D75" w:rsidP="00350FC5">
      <w:bookmarkStart w:id="22" w:name="_Hlk74212428"/>
      <w:r>
        <w:t xml:space="preserve">Describe the </w:t>
      </w:r>
      <w:r w:rsidR="0098697C">
        <w:t>center/institute</w:t>
      </w:r>
      <w:r>
        <w:t xml:space="preserve">’s plan for the future </w:t>
      </w:r>
      <w:r w:rsidR="0001456D">
        <w:t xml:space="preserve">growth and </w:t>
      </w:r>
      <w:r>
        <w:t xml:space="preserve">improvement </w:t>
      </w:r>
      <w:r w:rsidR="00027D40">
        <w:t xml:space="preserve">in the </w:t>
      </w:r>
      <w:r>
        <w:t xml:space="preserve">next eight years </w:t>
      </w:r>
      <w:r w:rsidR="00E642F3">
        <w:t>(including but not limited to cur</w:t>
      </w:r>
      <w:r w:rsidR="0098697C">
        <w:t>ricular, research, service, f</w:t>
      </w:r>
      <w:r w:rsidR="00E642F3">
        <w:t>acilities, faculty recruitment and development, student recruitment and retention, diversity goals).</w:t>
      </w:r>
    </w:p>
    <w:p w14:paraId="50173454" w14:textId="77777777" w:rsidR="00350FC5" w:rsidRPr="00894D75" w:rsidRDefault="00E642F3" w:rsidP="00350FC5">
      <w:r>
        <w:t>What opportunities exist to extend and build on</w:t>
      </w:r>
      <w:r w:rsidR="00027D40">
        <w:t xml:space="preserve"> the</w:t>
      </w:r>
      <w:r>
        <w:t xml:space="preserve"> present strengths?  What are the ma</w:t>
      </w:r>
      <w:r w:rsidR="00027D40">
        <w:t>jor obstacles?</w:t>
      </w:r>
      <w:bookmarkEnd w:id="22"/>
      <w:r w:rsidR="00350FC5">
        <w:br w:type="page"/>
      </w:r>
    </w:p>
    <w:p w14:paraId="253F6A9C" w14:textId="77777777" w:rsidR="000135EC" w:rsidRDefault="000135EC" w:rsidP="00350FC5">
      <w:pPr>
        <w:pStyle w:val="Heading2"/>
      </w:pPr>
    </w:p>
    <w:p w14:paraId="0CE9B253" w14:textId="77777777" w:rsidR="000822D8" w:rsidRDefault="004F6553" w:rsidP="00A36558">
      <w:pPr>
        <w:pStyle w:val="Heading1"/>
      </w:pPr>
      <w:bookmarkStart w:id="23" w:name="_Toc179274163"/>
      <w:r>
        <w:t>Appendix</w:t>
      </w:r>
      <w:bookmarkEnd w:id="23"/>
    </w:p>
    <w:p w14:paraId="7C6AD0D9" w14:textId="77777777" w:rsidR="00B92417" w:rsidRPr="005A592D" w:rsidRDefault="00B92417" w:rsidP="000C3FAF">
      <w:pPr>
        <w:pStyle w:val="Heading2"/>
      </w:pPr>
      <w:bookmarkStart w:id="24" w:name="_Toc179274164"/>
      <w:r w:rsidRPr="005A592D">
        <w:t>Faculty Curriculum Vitae (</w:t>
      </w:r>
      <w:r w:rsidR="00250CE5">
        <w:t>2-pages per faculty</w:t>
      </w:r>
      <w:r w:rsidRPr="005A592D">
        <w:t>)</w:t>
      </w:r>
      <w:bookmarkEnd w:id="24"/>
    </w:p>
    <w:p w14:paraId="28DB059A" w14:textId="77777777" w:rsidR="000C3FAF" w:rsidRDefault="000C3FAF"/>
    <w:p w14:paraId="7572A6A8" w14:textId="6FF3DEBC" w:rsidR="00B92417" w:rsidRPr="005A592D" w:rsidRDefault="00B92417" w:rsidP="000C3FAF">
      <w:pPr>
        <w:pStyle w:val="Heading2"/>
      </w:pPr>
      <w:bookmarkStart w:id="25" w:name="_Toc179274165"/>
      <w:r w:rsidRPr="005A592D">
        <w:t>Previous Review</w:t>
      </w:r>
      <w:r w:rsidR="00E323D4">
        <w:t>er</w:t>
      </w:r>
      <w:r w:rsidR="00657961">
        <w:t>’s Report and Recommendations</w:t>
      </w:r>
      <w:bookmarkEnd w:id="25"/>
    </w:p>
    <w:p w14:paraId="4A706056" w14:textId="79B4CBFA" w:rsidR="000857B7" w:rsidRDefault="009E5A74">
      <w:r>
        <w:t xml:space="preserve">Reviewers Report </w:t>
      </w:r>
    </w:p>
    <w:p w14:paraId="542C8CE5" w14:textId="77777777" w:rsidR="0098697C" w:rsidRDefault="0098697C"/>
    <w:p w14:paraId="4C261C3C" w14:textId="77777777" w:rsidR="009E5A74" w:rsidRPr="005A592D" w:rsidRDefault="009E5A74" w:rsidP="009E5A74">
      <w:pPr>
        <w:pStyle w:val="Heading2"/>
      </w:pPr>
      <w:bookmarkStart w:id="26" w:name="_Toc179274166"/>
      <w:r w:rsidRPr="005A592D">
        <w:t xml:space="preserve">Strategic </w:t>
      </w:r>
      <w:r>
        <w:t>P</w:t>
      </w:r>
      <w:r w:rsidRPr="005A592D">
        <w:t>lan</w:t>
      </w:r>
      <w:bookmarkEnd w:id="26"/>
    </w:p>
    <w:p w14:paraId="6D160AFA" w14:textId="77777777" w:rsidR="009E5A74" w:rsidRDefault="009E5A74" w:rsidP="009E5A74">
      <w:r>
        <w:t>If online, provide a link instead of inserting here.  Best practice is to revise strategic plans every five to eight years.</w:t>
      </w:r>
    </w:p>
    <w:p w14:paraId="01B00938" w14:textId="77777777" w:rsidR="004632A6" w:rsidRPr="000C3FAF" w:rsidRDefault="004632A6" w:rsidP="009E5A74"/>
    <w:p w14:paraId="595E4823" w14:textId="77777777" w:rsidR="0098697C" w:rsidRDefault="0098697C" w:rsidP="0098697C">
      <w:pPr>
        <w:pStyle w:val="Heading2"/>
      </w:pPr>
      <w:bookmarkStart w:id="27" w:name="_Toc179274167"/>
      <w:r>
        <w:t>Annual Reports</w:t>
      </w:r>
      <w:bookmarkEnd w:id="27"/>
    </w:p>
    <w:p w14:paraId="110259A9" w14:textId="77777777" w:rsidR="0098697C" w:rsidRDefault="0098697C">
      <w:r>
        <w:t>Three most recent reports at a minimum.</w:t>
      </w:r>
    </w:p>
    <w:p w14:paraId="223664F0" w14:textId="77777777" w:rsidR="00B92417" w:rsidRDefault="00B92417" w:rsidP="00B92417">
      <w:pPr>
        <w:pStyle w:val="ListParagraph"/>
      </w:pPr>
    </w:p>
    <w:p w14:paraId="1BCB1C0A" w14:textId="77777777" w:rsidR="00657961" w:rsidRPr="00DE548A" w:rsidRDefault="00657961" w:rsidP="00657961">
      <w:pPr>
        <w:pStyle w:val="Heading2"/>
      </w:pPr>
      <w:bookmarkStart w:id="28" w:name="_Toc179274168"/>
      <w:r w:rsidRPr="00DE548A">
        <w:t>Center/Institute Management Plan</w:t>
      </w:r>
      <w:bookmarkEnd w:id="28"/>
      <w:r w:rsidRPr="00DE548A">
        <w:t xml:space="preserve"> </w:t>
      </w:r>
    </w:p>
    <w:p w14:paraId="59FF5EBC" w14:textId="77777777" w:rsidR="004F6553" w:rsidRDefault="004F6553" w:rsidP="004F6553"/>
    <w:p w14:paraId="34E2277E" w14:textId="77777777" w:rsidR="004632A6" w:rsidRDefault="004632A6" w:rsidP="004632A6">
      <w:r>
        <w:t>NOTE: If any of these documents are posted online, provide a link instead of inserting the full document.</w:t>
      </w:r>
    </w:p>
    <w:bookmarkEnd w:id="0"/>
    <w:p w14:paraId="6311D467" w14:textId="77777777" w:rsidR="004632A6" w:rsidRPr="004F6553" w:rsidRDefault="004632A6" w:rsidP="004F6553"/>
    <w:sectPr w:rsidR="004632A6" w:rsidRPr="004F6553" w:rsidSect="00754499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245D" w14:textId="77777777" w:rsidR="002A2CB4" w:rsidRDefault="002A2CB4" w:rsidP="00905EB5">
      <w:pPr>
        <w:spacing w:after="0" w:line="240" w:lineRule="auto"/>
      </w:pPr>
      <w:r>
        <w:separator/>
      </w:r>
    </w:p>
  </w:endnote>
  <w:endnote w:type="continuationSeparator" w:id="0">
    <w:p w14:paraId="5DA2D5A1" w14:textId="77777777" w:rsidR="002A2CB4" w:rsidRDefault="002A2CB4" w:rsidP="009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234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3F077" w14:textId="77777777" w:rsidR="006F3AE1" w:rsidRDefault="00A26646">
        <w:pPr>
          <w:pStyle w:val="Footer"/>
          <w:jc w:val="right"/>
        </w:pPr>
      </w:p>
    </w:sdtContent>
  </w:sdt>
  <w:p w14:paraId="5B3CC824" w14:textId="77777777" w:rsidR="006F3AE1" w:rsidRDefault="006F3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93220461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2792A19D" w14:textId="77777777" w:rsidR="003747C9" w:rsidRPr="00657961" w:rsidRDefault="00C26812">
        <w:pPr>
          <w:pStyle w:val="Footer"/>
          <w:jc w:val="right"/>
          <w:rPr>
            <w:sz w:val="16"/>
          </w:rPr>
        </w:pPr>
        <w:r w:rsidRPr="00657961">
          <w:rPr>
            <w:sz w:val="18"/>
          </w:rPr>
          <w:t xml:space="preserve"> - </w:t>
        </w:r>
        <w:r w:rsidR="003747C9" w:rsidRPr="00657961">
          <w:rPr>
            <w:sz w:val="16"/>
          </w:rPr>
          <w:fldChar w:fldCharType="begin"/>
        </w:r>
        <w:r w:rsidR="003747C9" w:rsidRPr="00657961">
          <w:rPr>
            <w:sz w:val="16"/>
          </w:rPr>
          <w:instrText xml:space="preserve"> PAGE   \* MERGEFORMAT </w:instrText>
        </w:r>
        <w:r w:rsidR="003747C9" w:rsidRPr="00657961">
          <w:rPr>
            <w:sz w:val="16"/>
          </w:rPr>
          <w:fldChar w:fldCharType="separate"/>
        </w:r>
        <w:r w:rsidR="00657961">
          <w:rPr>
            <w:noProof/>
            <w:sz w:val="16"/>
          </w:rPr>
          <w:t>1</w:t>
        </w:r>
        <w:r w:rsidR="003747C9" w:rsidRPr="00657961">
          <w:rPr>
            <w:noProof/>
            <w:sz w:val="16"/>
          </w:rPr>
          <w:fldChar w:fldCharType="end"/>
        </w:r>
        <w:r w:rsidRPr="00657961">
          <w:rPr>
            <w:noProof/>
            <w:sz w:val="16"/>
          </w:rPr>
          <w:t xml:space="preserve"> -</w:t>
        </w:r>
      </w:p>
    </w:sdtContent>
  </w:sdt>
  <w:p w14:paraId="3F4EBF4E" w14:textId="77777777" w:rsidR="00DE1083" w:rsidRDefault="00DE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5135" w14:textId="77777777" w:rsidR="002A2CB4" w:rsidRDefault="002A2CB4" w:rsidP="00905EB5">
      <w:pPr>
        <w:spacing w:after="0" w:line="240" w:lineRule="auto"/>
      </w:pPr>
      <w:r>
        <w:separator/>
      </w:r>
    </w:p>
  </w:footnote>
  <w:footnote w:type="continuationSeparator" w:id="0">
    <w:p w14:paraId="7AD0B80B" w14:textId="77777777" w:rsidR="002A2CB4" w:rsidRDefault="002A2CB4" w:rsidP="0090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6976" w14:textId="77777777" w:rsidR="00593DEA" w:rsidRDefault="000A3560" w:rsidP="00593DEA">
    <w:pPr>
      <w:pStyle w:val="HeaderSSR"/>
    </w:pPr>
    <w:r>
      <w:t xml:space="preserve">  </w:t>
    </w:r>
    <w:r w:rsidR="00754499">
      <w:t xml:space="preserve">                      </w:t>
    </w:r>
  </w:p>
  <w:p w14:paraId="6F41C8E7" w14:textId="6261F7B7" w:rsidR="000A3560" w:rsidRDefault="00D12A03" w:rsidP="00593DEA">
    <w:pPr>
      <w:pStyle w:val="HeaderSSR"/>
    </w:pPr>
    <w:r w:rsidRPr="00725D5B">
      <w:drawing>
        <wp:anchor distT="0" distB="0" distL="114300" distR="114300" simplePos="0" relativeHeight="251660288" behindDoc="0" locked="0" layoutInCell="1" allowOverlap="1" wp14:anchorId="636907C3" wp14:editId="4F5BAD57">
          <wp:simplePos x="0" y="0"/>
          <wp:positionH relativeFrom="margin">
            <wp:posOffset>0</wp:posOffset>
          </wp:positionH>
          <wp:positionV relativeFrom="page">
            <wp:posOffset>342900</wp:posOffset>
          </wp:positionV>
          <wp:extent cx="1178560" cy="419100"/>
          <wp:effectExtent l="0" t="0" r="2540" b="0"/>
          <wp:wrapThrough wrapText="bothSides">
            <wp:wrapPolygon edited="0">
              <wp:start x="0" y="0"/>
              <wp:lineTo x="0" y="20618"/>
              <wp:lineTo x="21297" y="20618"/>
              <wp:lineTo x="21297" y="0"/>
              <wp:lineTo x="0" y="0"/>
            </wp:wrapPolygon>
          </wp:wrapThrough>
          <wp:docPr id="1000829039" name="Picture 4" descr="A logo with a li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829039" name="Picture 4" descr="A logo with a li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3DEA">
      <w:drawing>
        <wp:anchor distT="0" distB="0" distL="114300" distR="114300" simplePos="0" relativeHeight="251658240" behindDoc="0" locked="0" layoutInCell="1" allowOverlap="1" wp14:anchorId="4E0EBE3F" wp14:editId="26A55406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25780" cy="419100"/>
          <wp:effectExtent l="0" t="0" r="7620" b="0"/>
          <wp:wrapThrough wrapText="bothSides">
            <wp:wrapPolygon edited="0">
              <wp:start x="0" y="0"/>
              <wp:lineTo x="0" y="20618"/>
              <wp:lineTo x="21130" y="20618"/>
              <wp:lineTo x="21130" y="0"/>
              <wp:lineTo x="0" y="0"/>
            </wp:wrapPolygon>
          </wp:wrapThrough>
          <wp:docPr id="4" name="Picture 4" descr="sndsiz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ndsiz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499">
      <w:t xml:space="preserve"> </w:t>
    </w:r>
    <w:r w:rsidR="00754499" w:rsidRPr="005A592D">
      <w:t>Self-</w:t>
    </w:r>
    <w:r w:rsidR="005A592D">
      <w:t xml:space="preserve">Study Report for </w:t>
    </w:r>
    <w:r w:rsidR="00657961">
      <w:t>R</w:t>
    </w:r>
    <w:r w:rsidR="00593DEA">
      <w:t>eview of &lt;insert program name&gt;</w:t>
    </w:r>
  </w:p>
  <w:p w14:paraId="49C53B7B" w14:textId="77777777" w:rsidR="005A592D" w:rsidRPr="000A3560" w:rsidRDefault="005A592D" w:rsidP="00593DEA">
    <w:pPr>
      <w:pStyle w:val="HeaderSSR"/>
      <w:rPr>
        <w:b/>
        <w:sz w:val="28"/>
      </w:rPr>
    </w:pPr>
    <w:r>
      <w:tab/>
      <w:t>&lt;Insert Year&gt;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1F20"/>
    <w:multiLevelType w:val="hybridMultilevel"/>
    <w:tmpl w:val="72C2F95C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1A81"/>
    <w:multiLevelType w:val="hybridMultilevel"/>
    <w:tmpl w:val="1B3069BA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1F0E"/>
    <w:multiLevelType w:val="hybridMultilevel"/>
    <w:tmpl w:val="311C6010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1148"/>
    <w:multiLevelType w:val="hybridMultilevel"/>
    <w:tmpl w:val="C276E428"/>
    <w:lvl w:ilvl="0" w:tplc="C0809352">
      <w:start w:val="1"/>
      <w:numFmt w:val="bullet"/>
      <w:lvlText w:val="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AD0"/>
    <w:multiLevelType w:val="hybridMultilevel"/>
    <w:tmpl w:val="A09C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4130"/>
    <w:multiLevelType w:val="hybridMultilevel"/>
    <w:tmpl w:val="F3E4363E"/>
    <w:lvl w:ilvl="0" w:tplc="C0809352">
      <w:start w:val="1"/>
      <w:numFmt w:val="bullet"/>
      <w:lvlText w:val="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398A"/>
    <w:multiLevelType w:val="hybridMultilevel"/>
    <w:tmpl w:val="5D841294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81134"/>
    <w:multiLevelType w:val="hybridMultilevel"/>
    <w:tmpl w:val="46B2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282F"/>
    <w:multiLevelType w:val="hybridMultilevel"/>
    <w:tmpl w:val="9A70673E"/>
    <w:lvl w:ilvl="0" w:tplc="2D381CD4">
      <w:start w:val="1"/>
      <w:numFmt w:val="bullet"/>
      <w:lvlText w:val=""/>
      <w:lvlJc w:val="center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6A05"/>
    <w:multiLevelType w:val="hybridMultilevel"/>
    <w:tmpl w:val="1C0C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B61"/>
    <w:multiLevelType w:val="hybridMultilevel"/>
    <w:tmpl w:val="2482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36AA"/>
    <w:multiLevelType w:val="hybridMultilevel"/>
    <w:tmpl w:val="970631EA"/>
    <w:lvl w:ilvl="0" w:tplc="3882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529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6830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9668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D07D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925A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AACC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F002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9CAB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EB40EFC"/>
    <w:multiLevelType w:val="hybridMultilevel"/>
    <w:tmpl w:val="38348ACE"/>
    <w:lvl w:ilvl="0" w:tplc="AD38D5C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E2566"/>
    <w:multiLevelType w:val="hybridMultilevel"/>
    <w:tmpl w:val="FF0E4B94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A37C5"/>
    <w:multiLevelType w:val="hybridMultilevel"/>
    <w:tmpl w:val="6FA6AC16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48FB"/>
    <w:multiLevelType w:val="hybridMultilevel"/>
    <w:tmpl w:val="0E4273D2"/>
    <w:lvl w:ilvl="0" w:tplc="AD38D5C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57A89"/>
    <w:multiLevelType w:val="hybridMultilevel"/>
    <w:tmpl w:val="3E84CEFE"/>
    <w:lvl w:ilvl="0" w:tplc="75F6D7D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52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62BE"/>
    <w:multiLevelType w:val="hybridMultilevel"/>
    <w:tmpl w:val="45D46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2461"/>
    <w:multiLevelType w:val="hybridMultilevel"/>
    <w:tmpl w:val="8BA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74CD3"/>
    <w:multiLevelType w:val="hybridMultilevel"/>
    <w:tmpl w:val="25B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45919"/>
    <w:multiLevelType w:val="hybridMultilevel"/>
    <w:tmpl w:val="C59C8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0185C"/>
    <w:multiLevelType w:val="hybridMultilevel"/>
    <w:tmpl w:val="87BE23D6"/>
    <w:lvl w:ilvl="0" w:tplc="3FC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2EE3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80E7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9699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AA8C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2C66E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D1AA0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AE40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ACD2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D0C0CC8"/>
    <w:multiLevelType w:val="hybridMultilevel"/>
    <w:tmpl w:val="FB64D2AA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D11"/>
    <w:multiLevelType w:val="hybridMultilevel"/>
    <w:tmpl w:val="61069D8A"/>
    <w:lvl w:ilvl="0" w:tplc="75F6D7D6">
      <w:start w:val="1"/>
      <w:numFmt w:val="bullet"/>
      <w:lvlText w:val=""/>
      <w:lvlJc w:val="center"/>
      <w:pPr>
        <w:ind w:left="1440" w:hanging="360"/>
      </w:pPr>
      <w:rPr>
        <w:rFonts w:ascii="Wingdings 2" w:hAnsi="Wingdings 2" w:hint="default"/>
        <w:b/>
        <w:i w:val="0"/>
        <w:sz w:val="52"/>
        <w:u w:color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A4D3A"/>
    <w:multiLevelType w:val="hybridMultilevel"/>
    <w:tmpl w:val="DB004DEC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6570">
    <w:abstractNumId w:val="21"/>
  </w:num>
  <w:num w:numId="2" w16cid:durableId="1253977030">
    <w:abstractNumId w:val="11"/>
  </w:num>
  <w:num w:numId="3" w16cid:durableId="1245459630">
    <w:abstractNumId w:val="17"/>
  </w:num>
  <w:num w:numId="4" w16cid:durableId="850341806">
    <w:abstractNumId w:val="20"/>
  </w:num>
  <w:num w:numId="5" w16cid:durableId="1513837945">
    <w:abstractNumId w:val="5"/>
  </w:num>
  <w:num w:numId="6" w16cid:durableId="547306534">
    <w:abstractNumId w:val="3"/>
  </w:num>
  <w:num w:numId="7" w16cid:durableId="1080061318">
    <w:abstractNumId w:val="8"/>
  </w:num>
  <w:num w:numId="8" w16cid:durableId="2053380886">
    <w:abstractNumId w:val="12"/>
  </w:num>
  <w:num w:numId="9" w16cid:durableId="1166825958">
    <w:abstractNumId w:val="15"/>
  </w:num>
  <w:num w:numId="10" w16cid:durableId="168259536">
    <w:abstractNumId w:val="16"/>
  </w:num>
  <w:num w:numId="11" w16cid:durableId="916355986">
    <w:abstractNumId w:val="23"/>
  </w:num>
  <w:num w:numId="12" w16cid:durableId="1070344565">
    <w:abstractNumId w:val="14"/>
  </w:num>
  <w:num w:numId="13" w16cid:durableId="164900968">
    <w:abstractNumId w:val="22"/>
  </w:num>
  <w:num w:numId="14" w16cid:durableId="354695023">
    <w:abstractNumId w:val="6"/>
  </w:num>
  <w:num w:numId="15" w16cid:durableId="1865508667">
    <w:abstractNumId w:val="13"/>
  </w:num>
  <w:num w:numId="16" w16cid:durableId="165942714">
    <w:abstractNumId w:val="1"/>
  </w:num>
  <w:num w:numId="17" w16cid:durableId="2006664702">
    <w:abstractNumId w:val="2"/>
  </w:num>
  <w:num w:numId="18" w16cid:durableId="333340250">
    <w:abstractNumId w:val="24"/>
  </w:num>
  <w:num w:numId="19" w16cid:durableId="962660407">
    <w:abstractNumId w:val="0"/>
  </w:num>
  <w:num w:numId="20" w16cid:durableId="1979190571">
    <w:abstractNumId w:val="18"/>
  </w:num>
  <w:num w:numId="21" w16cid:durableId="2018194374">
    <w:abstractNumId w:val="19"/>
  </w:num>
  <w:num w:numId="22" w16cid:durableId="409929040">
    <w:abstractNumId w:val="9"/>
  </w:num>
  <w:num w:numId="23" w16cid:durableId="973438718">
    <w:abstractNumId w:val="7"/>
  </w:num>
  <w:num w:numId="24" w16cid:durableId="1538271416">
    <w:abstractNumId w:val="10"/>
  </w:num>
  <w:num w:numId="25" w16cid:durableId="33634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7"/>
    <w:rsid w:val="000135EC"/>
    <w:rsid w:val="0001456D"/>
    <w:rsid w:val="00027D40"/>
    <w:rsid w:val="000822D8"/>
    <w:rsid w:val="000857B7"/>
    <w:rsid w:val="00093131"/>
    <w:rsid w:val="000936C8"/>
    <w:rsid w:val="000947AD"/>
    <w:rsid w:val="000A3560"/>
    <w:rsid w:val="000C3FAF"/>
    <w:rsid w:val="00146BA8"/>
    <w:rsid w:val="0014757B"/>
    <w:rsid w:val="001C0801"/>
    <w:rsid w:val="00207B38"/>
    <w:rsid w:val="00250CE5"/>
    <w:rsid w:val="0025490E"/>
    <w:rsid w:val="002A2CB4"/>
    <w:rsid w:val="002E2C27"/>
    <w:rsid w:val="00333A0B"/>
    <w:rsid w:val="00336440"/>
    <w:rsid w:val="00350FC5"/>
    <w:rsid w:val="003747C9"/>
    <w:rsid w:val="003A224B"/>
    <w:rsid w:val="00414FE9"/>
    <w:rsid w:val="00442EED"/>
    <w:rsid w:val="00462121"/>
    <w:rsid w:val="004632A6"/>
    <w:rsid w:val="00485A04"/>
    <w:rsid w:val="004C7542"/>
    <w:rsid w:val="004E2B12"/>
    <w:rsid w:val="004E40C0"/>
    <w:rsid w:val="004F6553"/>
    <w:rsid w:val="00555D2A"/>
    <w:rsid w:val="00593DEA"/>
    <w:rsid w:val="005A592D"/>
    <w:rsid w:val="00601DEA"/>
    <w:rsid w:val="00604DDD"/>
    <w:rsid w:val="00646888"/>
    <w:rsid w:val="00657961"/>
    <w:rsid w:val="00675708"/>
    <w:rsid w:val="006F3AE1"/>
    <w:rsid w:val="0074496F"/>
    <w:rsid w:val="00754499"/>
    <w:rsid w:val="00764982"/>
    <w:rsid w:val="00771F20"/>
    <w:rsid w:val="007B2F47"/>
    <w:rsid w:val="008125F9"/>
    <w:rsid w:val="00815C4B"/>
    <w:rsid w:val="00822B89"/>
    <w:rsid w:val="00841CDC"/>
    <w:rsid w:val="008523D8"/>
    <w:rsid w:val="008664BB"/>
    <w:rsid w:val="00881131"/>
    <w:rsid w:val="008938C2"/>
    <w:rsid w:val="00894D75"/>
    <w:rsid w:val="008C53DE"/>
    <w:rsid w:val="008E1DB8"/>
    <w:rsid w:val="00905EB5"/>
    <w:rsid w:val="009330DD"/>
    <w:rsid w:val="00967A7C"/>
    <w:rsid w:val="0097346A"/>
    <w:rsid w:val="0098697C"/>
    <w:rsid w:val="009B276C"/>
    <w:rsid w:val="009E5A74"/>
    <w:rsid w:val="00A0070D"/>
    <w:rsid w:val="00A26646"/>
    <w:rsid w:val="00A2730F"/>
    <w:rsid w:val="00A36558"/>
    <w:rsid w:val="00A41B2E"/>
    <w:rsid w:val="00A569FA"/>
    <w:rsid w:val="00A775FF"/>
    <w:rsid w:val="00A81BB5"/>
    <w:rsid w:val="00AA4469"/>
    <w:rsid w:val="00AB765D"/>
    <w:rsid w:val="00AC245E"/>
    <w:rsid w:val="00AD27F0"/>
    <w:rsid w:val="00AE7C9A"/>
    <w:rsid w:val="00B05457"/>
    <w:rsid w:val="00B21DA0"/>
    <w:rsid w:val="00B8310C"/>
    <w:rsid w:val="00B92417"/>
    <w:rsid w:val="00BA6BFA"/>
    <w:rsid w:val="00BF7CB0"/>
    <w:rsid w:val="00C26812"/>
    <w:rsid w:val="00C36E0F"/>
    <w:rsid w:val="00C449C8"/>
    <w:rsid w:val="00C82162"/>
    <w:rsid w:val="00D12A03"/>
    <w:rsid w:val="00D45B55"/>
    <w:rsid w:val="00DE1083"/>
    <w:rsid w:val="00E244A2"/>
    <w:rsid w:val="00E323D4"/>
    <w:rsid w:val="00E33E0F"/>
    <w:rsid w:val="00E60898"/>
    <w:rsid w:val="00E642F3"/>
    <w:rsid w:val="00E70114"/>
    <w:rsid w:val="00E71B6A"/>
    <w:rsid w:val="00E76CCB"/>
    <w:rsid w:val="00E96E1B"/>
    <w:rsid w:val="00EB0D0F"/>
    <w:rsid w:val="00EF3AC7"/>
    <w:rsid w:val="00F27D68"/>
    <w:rsid w:val="00F67C12"/>
    <w:rsid w:val="00F82575"/>
    <w:rsid w:val="00F94951"/>
    <w:rsid w:val="00FA10A6"/>
    <w:rsid w:val="00FA57AE"/>
    <w:rsid w:val="00FB04CA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1A741B"/>
  <w15:chartTrackingRefBased/>
  <w15:docId w15:val="{85CC3929-C858-4FF0-89C9-9D9E2AE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A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FAF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FAF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AC7"/>
    <w:pPr>
      <w:keepNext/>
      <w:keepLines/>
      <w:spacing w:before="40" w:after="0"/>
      <w:outlineLvl w:val="2"/>
    </w:pPr>
    <w:rPr>
      <w:rFonts w:eastAsiaTheme="majorEastAsia" w:cstheme="majorBidi"/>
      <w:b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440"/>
    <w:pPr>
      <w:keepNext/>
      <w:keepLines/>
      <w:spacing w:before="40" w:after="0"/>
      <w:outlineLvl w:val="3"/>
    </w:pPr>
    <w:rPr>
      <w:rFonts w:ascii="Calisto MT" w:eastAsiaTheme="majorEastAsia" w:hAnsi="Calisto MT" w:cstheme="majorBidi"/>
      <w:iCs/>
      <w:color w:val="404040" w:themeColor="text1" w:themeTint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C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C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C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C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C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DEA"/>
    <w:pPr>
      <w:spacing w:before="240" w:after="240" w:line="240" w:lineRule="auto"/>
      <w:contextualSpacing/>
      <w:jc w:val="center"/>
    </w:pPr>
    <w:rPr>
      <w:rFonts w:eastAsiaTheme="majorEastAsia" w:cstheme="majorBidi"/>
      <w:b/>
      <w:spacing w:val="-10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DEA"/>
    <w:rPr>
      <w:rFonts w:eastAsiaTheme="majorEastAsia" w:cstheme="majorBidi"/>
      <w:b/>
      <w:spacing w:val="-10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3FAF"/>
    <w:rPr>
      <w:rFonts w:eastAsiaTheme="majorEastAsia" w:cstheme="majorBidi"/>
      <w:b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FAF"/>
    <w:rPr>
      <w:rFonts w:ascii="Calibri" w:eastAsiaTheme="majorEastAsia" w:hAnsi="Calibri" w:cstheme="majorBidi"/>
      <w:b/>
      <w:color w:val="262626" w:themeColor="text1" w:themeTint="D9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2C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41CD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41CDC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1CD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A4469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A4469"/>
    <w:pPr>
      <w:spacing w:after="0"/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A4469"/>
    <w:pPr>
      <w:spacing w:after="0"/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A4469"/>
    <w:pPr>
      <w:spacing w:after="0"/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A4469"/>
    <w:pPr>
      <w:spacing w:after="0"/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A4469"/>
    <w:pPr>
      <w:spacing w:after="0"/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A4469"/>
    <w:pPr>
      <w:spacing w:after="0"/>
      <w:ind w:left="1920"/>
    </w:pPr>
    <w:rPr>
      <w:rFonts w:cstheme="minorHAns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F3AC7"/>
    <w:rPr>
      <w:rFonts w:eastAsiaTheme="majorEastAsia" w:cstheme="majorBidi"/>
      <w:b/>
      <w:color w:val="0D0D0D" w:themeColor="text1" w:themeTint="F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440"/>
    <w:rPr>
      <w:rFonts w:ascii="Calisto MT" w:eastAsiaTheme="majorEastAsia" w:hAnsi="Calisto MT" w:cstheme="majorBidi"/>
      <w:iCs/>
      <w:color w:val="404040" w:themeColor="text1" w:themeTint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E2C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C2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C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C2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C2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C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AC7"/>
    <w:pPr>
      <w:numPr>
        <w:ilvl w:val="1"/>
      </w:numPr>
    </w:pPr>
    <w:rPr>
      <w:rFonts w:ascii="Calibri" w:hAnsi="Calibri"/>
      <w:color w:val="5A5A5A" w:themeColor="text1" w:themeTint="A5"/>
      <w:spacing w:val="15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EF3AC7"/>
    <w:rPr>
      <w:rFonts w:ascii="Calibri" w:hAnsi="Calibri"/>
      <w:color w:val="5A5A5A" w:themeColor="text1" w:themeTint="A5"/>
      <w:spacing w:val="15"/>
      <w:sz w:val="36"/>
      <w:u w:val="single"/>
    </w:rPr>
  </w:style>
  <w:style w:type="character" w:styleId="Strong">
    <w:name w:val="Strong"/>
    <w:basedOn w:val="DefaultParagraphFont"/>
    <w:uiPriority w:val="22"/>
    <w:qFormat/>
    <w:rsid w:val="002E2C2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2C27"/>
    <w:rPr>
      <w:i/>
      <w:iCs/>
      <w:color w:val="auto"/>
    </w:rPr>
  </w:style>
  <w:style w:type="paragraph" w:styleId="NoSpacing">
    <w:name w:val="No Spacing"/>
    <w:uiPriority w:val="1"/>
    <w:qFormat/>
    <w:rsid w:val="002E2C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2C2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C2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C2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C2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E2C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2C2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E2C2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E2C2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E2C27"/>
    <w:rPr>
      <w:b/>
      <w:bCs/>
      <w:i/>
      <w:iCs/>
      <w:spacing w:val="5"/>
    </w:rPr>
  </w:style>
  <w:style w:type="paragraph" w:styleId="ListParagraph">
    <w:name w:val="List Paragraph"/>
    <w:basedOn w:val="Normal"/>
    <w:uiPriority w:val="1"/>
    <w:qFormat/>
    <w:rsid w:val="002E2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B5"/>
  </w:style>
  <w:style w:type="paragraph" w:styleId="Footer">
    <w:name w:val="footer"/>
    <w:basedOn w:val="Normal"/>
    <w:link w:val="FooterChar"/>
    <w:uiPriority w:val="99"/>
    <w:unhideWhenUsed/>
    <w:rsid w:val="0090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B5"/>
  </w:style>
  <w:style w:type="paragraph" w:customStyle="1" w:styleId="HeaderSSR">
    <w:name w:val="Header SSR"/>
    <w:basedOn w:val="Heading5"/>
    <w:link w:val="HeaderSSRChar"/>
    <w:qFormat/>
    <w:rsid w:val="00593DEA"/>
    <w:pPr>
      <w:spacing w:before="0" w:line="240" w:lineRule="auto"/>
      <w:jc w:val="right"/>
    </w:pPr>
    <w:rPr>
      <w:rFonts w:asciiTheme="minorHAnsi" w:hAnsiTheme="minorHAnsi" w:cs="Arial"/>
      <w:noProof/>
      <w:color w:val="auto"/>
      <w:sz w:val="20"/>
    </w:rPr>
  </w:style>
  <w:style w:type="character" w:customStyle="1" w:styleId="HeaderSSRChar">
    <w:name w:val="Header SSR Char"/>
    <w:basedOn w:val="Heading5Char"/>
    <w:link w:val="HeaderSSR"/>
    <w:rsid w:val="00593DEA"/>
    <w:rPr>
      <w:rFonts w:asciiTheme="majorHAnsi" w:eastAsiaTheme="majorEastAsia" w:hAnsiTheme="majorHAnsi" w:cs="Arial"/>
      <w:noProof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logo.siu.edu/_common/images/size-restrictions/logomark-size-1.gif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9E58-99B1-41E1-A28B-7BFF3823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 Porter</dc:creator>
  <cp:keywords/>
  <dc:description/>
  <cp:lastModifiedBy>Dunston, Julie K</cp:lastModifiedBy>
  <cp:revision>10</cp:revision>
  <cp:lastPrinted>2021-06-10T17:09:00Z</cp:lastPrinted>
  <dcterms:created xsi:type="dcterms:W3CDTF">2021-06-10T15:03:00Z</dcterms:created>
  <dcterms:modified xsi:type="dcterms:W3CDTF">2024-10-08T15:07:00Z</dcterms:modified>
</cp:coreProperties>
</file>